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554"/>
        <w:gridCol w:w="1488"/>
        <w:gridCol w:w="5850"/>
      </w:tblGrid>
      <w:tr w:rsidR="00D60FBD" w:rsidRPr="003C461B" w14:paraId="096CEE55" w14:textId="77777777" w:rsidTr="000A6E1B">
        <w:trPr>
          <w:trHeight w:val="422"/>
        </w:trPr>
        <w:tc>
          <w:tcPr>
            <w:tcW w:w="0" w:type="auto"/>
            <w:vAlign w:val="center"/>
          </w:tcPr>
          <w:p w14:paraId="5CB4E19E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No.</w:t>
            </w:r>
          </w:p>
        </w:tc>
        <w:tc>
          <w:tcPr>
            <w:tcW w:w="1516" w:type="dxa"/>
            <w:vAlign w:val="center"/>
          </w:tcPr>
          <w:p w14:paraId="224060A3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Waktu</w:t>
            </w:r>
            <w:proofErr w:type="spellEnd"/>
          </w:p>
        </w:tc>
        <w:tc>
          <w:tcPr>
            <w:tcW w:w="6048" w:type="dxa"/>
            <w:vAlign w:val="center"/>
          </w:tcPr>
          <w:p w14:paraId="1AC818D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Agenda</w:t>
            </w:r>
          </w:p>
        </w:tc>
      </w:tr>
      <w:tr w:rsidR="00D60FBD" w:rsidRPr="003C461B" w14:paraId="02F4BCBF" w14:textId="77777777" w:rsidTr="000A6E1B">
        <w:trPr>
          <w:trHeight w:val="389"/>
        </w:trPr>
        <w:tc>
          <w:tcPr>
            <w:tcW w:w="0" w:type="auto"/>
            <w:vAlign w:val="center"/>
          </w:tcPr>
          <w:p w14:paraId="32FFF5A4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1.</w:t>
            </w:r>
          </w:p>
        </w:tc>
        <w:tc>
          <w:tcPr>
            <w:tcW w:w="1516" w:type="dxa"/>
            <w:vAlign w:val="center"/>
          </w:tcPr>
          <w:p w14:paraId="207F685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08.30—09.00</w:t>
            </w:r>
          </w:p>
        </w:tc>
        <w:tc>
          <w:tcPr>
            <w:tcW w:w="6048" w:type="dxa"/>
            <w:vAlign w:val="center"/>
          </w:tcPr>
          <w:p w14:paraId="52D2FB04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Registrasi</w:t>
            </w:r>
            <w:proofErr w:type="spellEnd"/>
          </w:p>
        </w:tc>
      </w:tr>
      <w:tr w:rsidR="00D60FBD" w:rsidRPr="003C461B" w14:paraId="7DC9FD79" w14:textId="77777777" w:rsidTr="000A6E1B">
        <w:trPr>
          <w:trHeight w:val="389"/>
        </w:trPr>
        <w:tc>
          <w:tcPr>
            <w:tcW w:w="0" w:type="auto"/>
            <w:vAlign w:val="center"/>
          </w:tcPr>
          <w:p w14:paraId="01F99B45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2.</w:t>
            </w:r>
          </w:p>
        </w:tc>
        <w:tc>
          <w:tcPr>
            <w:tcW w:w="1516" w:type="dxa"/>
            <w:vAlign w:val="center"/>
          </w:tcPr>
          <w:p w14:paraId="5FC65C2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09.00—09.15</w:t>
            </w:r>
          </w:p>
        </w:tc>
        <w:tc>
          <w:tcPr>
            <w:tcW w:w="6048" w:type="dxa"/>
            <w:vAlign w:val="center"/>
          </w:tcPr>
          <w:p w14:paraId="57CAADA4" w14:textId="77777777" w:rsidR="00D60FBD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Sambutan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Arief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Budiman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, </w:t>
            </w:r>
          </w:p>
          <w:p w14:paraId="15743E7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Ketua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Komisi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Pemilihan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Umum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(KPU)</w:t>
            </w:r>
          </w:p>
          <w:p w14:paraId="278D9641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Menjadi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Pemilih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Pintar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dengan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Bekal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Informasi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Memadai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>”</w:t>
            </w:r>
          </w:p>
        </w:tc>
      </w:tr>
      <w:tr w:rsidR="00D60FBD" w:rsidRPr="003C461B" w14:paraId="6E92DDE2" w14:textId="77777777" w:rsidTr="000A6E1B">
        <w:trPr>
          <w:trHeight w:val="389"/>
        </w:trPr>
        <w:tc>
          <w:tcPr>
            <w:tcW w:w="0" w:type="auto"/>
            <w:vAlign w:val="center"/>
          </w:tcPr>
          <w:p w14:paraId="490DFE3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3.</w:t>
            </w:r>
          </w:p>
        </w:tc>
        <w:tc>
          <w:tcPr>
            <w:tcW w:w="1516" w:type="dxa"/>
            <w:vAlign w:val="center"/>
          </w:tcPr>
          <w:p w14:paraId="38DDAC17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09.15—09.30</w:t>
            </w:r>
          </w:p>
        </w:tc>
        <w:tc>
          <w:tcPr>
            <w:tcW w:w="6048" w:type="dxa"/>
            <w:vAlign w:val="center"/>
          </w:tcPr>
          <w:p w14:paraId="2B1FC5B9" w14:textId="77777777" w:rsidR="00D60FBD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Sambutan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r>
              <w:rPr>
                <w:rFonts w:ascii="DINPro" w:hAnsi="DINPro"/>
                <w:sz w:val="22"/>
              </w:rPr>
              <w:t xml:space="preserve">Fritz Edward </w:t>
            </w:r>
            <w:proofErr w:type="spellStart"/>
            <w:r>
              <w:rPr>
                <w:rFonts w:ascii="DINPro" w:hAnsi="DINPro"/>
                <w:sz w:val="22"/>
              </w:rPr>
              <w:t>Siregar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, </w:t>
            </w:r>
          </w:p>
          <w:p w14:paraId="7CF11C1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>
              <w:rPr>
                <w:rFonts w:ascii="DINPro" w:hAnsi="DINPro"/>
                <w:sz w:val="22"/>
              </w:rPr>
              <w:t>Anggota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Badan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Pengawas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Pemilu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(</w:t>
            </w:r>
            <w:proofErr w:type="spellStart"/>
            <w:r w:rsidRPr="003C461B">
              <w:rPr>
                <w:rFonts w:ascii="DINPro" w:hAnsi="DINPro"/>
                <w:sz w:val="22"/>
              </w:rPr>
              <w:t>Bawaslu</w:t>
            </w:r>
            <w:proofErr w:type="spellEnd"/>
            <w:r w:rsidRPr="003C461B">
              <w:rPr>
                <w:rFonts w:ascii="DINPro" w:hAnsi="DINPro"/>
                <w:sz w:val="22"/>
              </w:rPr>
              <w:t>)</w:t>
            </w:r>
          </w:p>
          <w:p w14:paraId="48CFFFBD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Memerangi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Konten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Negatif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dan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Misinformasi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di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Pemilu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2019”</w:t>
            </w:r>
          </w:p>
        </w:tc>
      </w:tr>
      <w:tr w:rsidR="00D60FBD" w:rsidRPr="003C461B" w14:paraId="67F2DCF2" w14:textId="77777777" w:rsidTr="000A6E1B">
        <w:trPr>
          <w:trHeight w:val="638"/>
        </w:trPr>
        <w:tc>
          <w:tcPr>
            <w:tcW w:w="0" w:type="auto"/>
            <w:vAlign w:val="center"/>
          </w:tcPr>
          <w:p w14:paraId="13571A58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4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0F9A6389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09.30—09.45</w:t>
            </w:r>
          </w:p>
        </w:tc>
        <w:tc>
          <w:tcPr>
            <w:tcW w:w="6048" w:type="dxa"/>
            <w:vAlign w:val="center"/>
          </w:tcPr>
          <w:p w14:paraId="30E92FC6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Sambutan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Perludem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</w:p>
          <w:p w14:paraId="7CDA90D3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Peluncuran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dan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Pengenalan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Fitur-fitur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pintarmemilih.id”</w:t>
            </w:r>
          </w:p>
        </w:tc>
      </w:tr>
      <w:tr w:rsidR="00D60FBD" w:rsidRPr="003C461B" w14:paraId="399A46E5" w14:textId="77777777" w:rsidTr="000A6E1B">
        <w:trPr>
          <w:trHeight w:val="389"/>
        </w:trPr>
        <w:tc>
          <w:tcPr>
            <w:tcW w:w="0" w:type="auto"/>
            <w:vAlign w:val="center"/>
          </w:tcPr>
          <w:p w14:paraId="6B131823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5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5691E9F4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09.45</w:t>
            </w:r>
            <w:r w:rsidRPr="003C461B">
              <w:rPr>
                <w:rFonts w:ascii="DINPro" w:hAnsi="DINPro"/>
                <w:sz w:val="22"/>
              </w:rPr>
              <w:t>—10.15</w:t>
            </w:r>
          </w:p>
        </w:tc>
        <w:tc>
          <w:tcPr>
            <w:tcW w:w="6048" w:type="dxa"/>
            <w:vAlign w:val="center"/>
          </w:tcPr>
          <w:p w14:paraId="36C91D91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Peluncuran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bersama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pintarmemilih.id </w:t>
            </w:r>
            <w:proofErr w:type="spellStart"/>
            <w:r w:rsidRPr="003C461B">
              <w:rPr>
                <w:rFonts w:ascii="DINPro" w:hAnsi="DINPro"/>
                <w:sz w:val="22"/>
              </w:rPr>
              <w:t>secara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resmi</w:t>
            </w:r>
            <w:proofErr w:type="spellEnd"/>
          </w:p>
          <w:p w14:paraId="5C801B0A" w14:textId="77777777" w:rsidR="00D60FBD" w:rsidRPr="003C461B" w:rsidRDefault="00D60FBD" w:rsidP="00D60FBD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oleh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Perludem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, Google, KPU RI, </w:t>
            </w:r>
            <w:proofErr w:type="spellStart"/>
            <w:r w:rsidRPr="003C461B">
              <w:rPr>
                <w:rFonts w:ascii="DINPro" w:hAnsi="DINPro"/>
                <w:sz w:val="22"/>
              </w:rPr>
              <w:t>Bawaslu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RI, </w:t>
            </w:r>
            <w:proofErr w:type="spellStart"/>
            <w:r>
              <w:rPr>
                <w:rFonts w:ascii="DINPro" w:hAnsi="DINPro"/>
                <w:sz w:val="22"/>
              </w:rPr>
              <w:t>dan</w:t>
            </w:r>
            <w:proofErr w:type="spellEnd"/>
            <w:r>
              <w:rPr>
                <w:rFonts w:ascii="DINPro" w:hAnsi="DINPro"/>
                <w:sz w:val="22"/>
              </w:rPr>
              <w:t xml:space="preserve"> </w:t>
            </w:r>
            <w:proofErr w:type="spellStart"/>
            <w:r>
              <w:rPr>
                <w:rFonts w:ascii="DINPro" w:hAnsi="DINPro"/>
                <w:sz w:val="22"/>
              </w:rPr>
              <w:t>mitra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serta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sesi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foto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dan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Coffe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Break</w:t>
            </w:r>
          </w:p>
        </w:tc>
      </w:tr>
      <w:tr w:rsidR="00D60FBD" w:rsidRPr="003C461B" w14:paraId="3A5B6D08" w14:textId="77777777" w:rsidTr="000A6E1B">
        <w:trPr>
          <w:trHeight w:val="389"/>
        </w:trPr>
        <w:tc>
          <w:tcPr>
            <w:tcW w:w="0" w:type="auto"/>
            <w:vAlign w:val="center"/>
          </w:tcPr>
          <w:p w14:paraId="6E9E871F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6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52B2987C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10.15—12.30</w:t>
            </w:r>
          </w:p>
        </w:tc>
        <w:tc>
          <w:tcPr>
            <w:tcW w:w="6048" w:type="dxa"/>
            <w:vAlign w:val="center"/>
          </w:tcPr>
          <w:p w14:paraId="2890C05D" w14:textId="77777777" w:rsidR="00D60FBD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5430782A" w14:textId="77777777" w:rsidR="00D60FBD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Diskusi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</w:p>
          <w:p w14:paraId="627ECEEE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Menjadi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Pemilih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Pintar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dengan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Bekal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Informasi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Memadai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>”</w:t>
            </w:r>
          </w:p>
          <w:p w14:paraId="35D55AF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550FEC7B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Pembicara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: </w:t>
            </w:r>
          </w:p>
          <w:p w14:paraId="5EF00558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</w:t>
            </w:r>
            <w:proofErr w:type="spellStart"/>
            <w:r w:rsidRPr="003C461B">
              <w:rPr>
                <w:rFonts w:ascii="DINPro" w:hAnsi="DINPro"/>
                <w:sz w:val="22"/>
              </w:rPr>
              <w:t>Wahyu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Setiawan</w:t>
            </w:r>
            <w:proofErr w:type="spellEnd"/>
            <w:r w:rsidRPr="003C461B">
              <w:rPr>
                <w:rFonts w:ascii="DINPro" w:hAnsi="DINPro"/>
                <w:sz w:val="22"/>
              </w:rPr>
              <w:t>,</w:t>
            </w:r>
            <w:r>
              <w:rPr>
                <w:rFonts w:ascii="DINPro" w:hAnsi="DINPro"/>
                <w:sz w:val="22"/>
              </w:rPr>
              <w:t xml:space="preserve"> </w:t>
            </w:r>
            <w:proofErr w:type="spellStart"/>
            <w:r>
              <w:rPr>
                <w:rFonts w:ascii="DINPro" w:hAnsi="DINPro"/>
                <w:sz w:val="22"/>
              </w:rPr>
              <w:t>Anggota</w:t>
            </w:r>
            <w:proofErr w:type="spellEnd"/>
            <w:r>
              <w:rPr>
                <w:rFonts w:ascii="DINPro" w:hAnsi="DINPro"/>
                <w:sz w:val="22"/>
              </w:rPr>
              <w:t xml:space="preserve"> KPU (</w:t>
            </w:r>
            <w:proofErr w:type="spellStart"/>
            <w:r>
              <w:rPr>
                <w:rFonts w:ascii="DINPro" w:hAnsi="DINPro"/>
                <w:sz w:val="22"/>
              </w:rPr>
              <w:t>dalam</w:t>
            </w:r>
            <w:proofErr w:type="spellEnd"/>
            <w:r>
              <w:rPr>
                <w:rFonts w:ascii="DINPro" w:hAnsi="DINPro"/>
                <w:sz w:val="22"/>
              </w:rPr>
              <w:t xml:space="preserve"> </w:t>
            </w:r>
            <w:proofErr w:type="spellStart"/>
            <w:r>
              <w:rPr>
                <w:rFonts w:ascii="DINPro" w:hAnsi="DINPro"/>
                <w:sz w:val="22"/>
              </w:rPr>
              <w:t>konfirmasi</w:t>
            </w:r>
            <w:proofErr w:type="spellEnd"/>
            <w:r>
              <w:rPr>
                <w:rFonts w:ascii="DINPro" w:hAnsi="DINPro"/>
                <w:sz w:val="22"/>
              </w:rPr>
              <w:t>)</w:t>
            </w:r>
          </w:p>
          <w:p w14:paraId="3909F8EE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</w:t>
            </w:r>
            <w:proofErr w:type="spellStart"/>
            <w:r w:rsidRPr="003C461B">
              <w:rPr>
                <w:rFonts w:ascii="DINPro" w:hAnsi="DINPro"/>
                <w:sz w:val="22"/>
              </w:rPr>
              <w:t>Titi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Anggraini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, </w:t>
            </w:r>
            <w:proofErr w:type="spellStart"/>
            <w:r w:rsidRPr="003C461B">
              <w:rPr>
                <w:rFonts w:ascii="DINPro" w:hAnsi="DINPro"/>
                <w:sz w:val="22"/>
              </w:rPr>
              <w:t>Direktur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Eksekutif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Perludem</w:t>
            </w:r>
            <w:proofErr w:type="spellEnd"/>
          </w:p>
          <w:p w14:paraId="4E9F94E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</w:t>
            </w:r>
            <w:proofErr w:type="spellStart"/>
            <w:r w:rsidRPr="003C461B">
              <w:rPr>
                <w:rFonts w:ascii="DINPro" w:hAnsi="DINPro"/>
                <w:sz w:val="22"/>
              </w:rPr>
              <w:t>Ketut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Yoga Co-Founder </w:t>
            </w:r>
            <w:proofErr w:type="spellStart"/>
            <w:r w:rsidRPr="003C461B">
              <w:rPr>
                <w:rFonts w:ascii="DINPro" w:hAnsi="DINPro"/>
                <w:sz w:val="22"/>
              </w:rPr>
              <w:t>Kok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Bisa</w:t>
            </w:r>
            <w:proofErr w:type="spellEnd"/>
            <w:r>
              <w:rPr>
                <w:rFonts w:ascii="DINPro" w:hAnsi="DINPro"/>
                <w:sz w:val="22"/>
              </w:rPr>
              <w:t xml:space="preserve"> </w:t>
            </w:r>
            <w:proofErr w:type="spellStart"/>
            <w:r>
              <w:rPr>
                <w:rFonts w:ascii="DINPro" w:hAnsi="DINPro"/>
                <w:sz w:val="22"/>
              </w:rPr>
              <w:t>Youtube</w:t>
            </w:r>
            <w:proofErr w:type="spellEnd"/>
            <w:r>
              <w:rPr>
                <w:rFonts w:ascii="DINPro" w:hAnsi="DINPro"/>
                <w:sz w:val="22"/>
              </w:rPr>
              <w:t xml:space="preserve"> Channel</w:t>
            </w:r>
          </w:p>
          <w:p w14:paraId="5B1F747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Lia </w:t>
            </w:r>
            <w:proofErr w:type="spellStart"/>
            <w:r w:rsidRPr="003C461B">
              <w:rPr>
                <w:rFonts w:ascii="DINPro" w:hAnsi="DINPro"/>
                <w:sz w:val="22"/>
              </w:rPr>
              <w:t>Toriana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, Founder Youth Proactive </w:t>
            </w:r>
          </w:p>
          <w:p w14:paraId="60C32B27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</w:tc>
      </w:tr>
      <w:tr w:rsidR="00D60FBD" w:rsidRPr="003C461B" w14:paraId="02B3E357" w14:textId="77777777" w:rsidTr="000A6E1B">
        <w:trPr>
          <w:trHeight w:val="389"/>
        </w:trPr>
        <w:tc>
          <w:tcPr>
            <w:tcW w:w="0" w:type="auto"/>
            <w:vAlign w:val="center"/>
          </w:tcPr>
          <w:p w14:paraId="60729B07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7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27B2548E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12.30—13</w:t>
            </w:r>
            <w:r w:rsidRPr="003C461B">
              <w:rPr>
                <w:rFonts w:ascii="DINPro" w:hAnsi="DINPro"/>
                <w:sz w:val="22"/>
              </w:rPr>
              <w:t>.00</w:t>
            </w:r>
          </w:p>
        </w:tc>
        <w:tc>
          <w:tcPr>
            <w:tcW w:w="6048" w:type="dxa"/>
            <w:vAlign w:val="center"/>
          </w:tcPr>
          <w:p w14:paraId="7F628C78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Makan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siang</w:t>
            </w:r>
            <w:proofErr w:type="spellEnd"/>
          </w:p>
        </w:tc>
      </w:tr>
      <w:tr w:rsidR="00D60FBD" w:rsidRPr="003C461B" w14:paraId="4ADF403C" w14:textId="77777777" w:rsidTr="000A6E1B">
        <w:trPr>
          <w:trHeight w:val="389"/>
        </w:trPr>
        <w:tc>
          <w:tcPr>
            <w:tcW w:w="0" w:type="auto"/>
            <w:vAlign w:val="center"/>
          </w:tcPr>
          <w:p w14:paraId="4A252AF1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8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0EED2B16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13.3</w:t>
            </w:r>
            <w:r w:rsidRPr="003C461B">
              <w:rPr>
                <w:rFonts w:ascii="DINPro" w:hAnsi="DINPro"/>
                <w:sz w:val="22"/>
              </w:rPr>
              <w:t>0—16.00</w:t>
            </w:r>
          </w:p>
        </w:tc>
        <w:tc>
          <w:tcPr>
            <w:tcW w:w="6048" w:type="dxa"/>
            <w:vAlign w:val="center"/>
          </w:tcPr>
          <w:p w14:paraId="3B9A92B4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</w:p>
          <w:p w14:paraId="33FAE79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Sesi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Pemilih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Muda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</w:p>
          <w:p w14:paraId="3B92A042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</w:p>
          <w:p w14:paraId="031AE41D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b/>
                <w:sz w:val="22"/>
              </w:rPr>
            </w:pPr>
            <w:r w:rsidRPr="003C461B">
              <w:rPr>
                <w:rFonts w:ascii="DINPro" w:hAnsi="DINPro"/>
                <w:b/>
                <w:sz w:val="22"/>
              </w:rPr>
              <w:t>“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Muda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Terlibat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: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Menjadi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Pemilih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Muda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yang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Turut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Berperan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di </w:t>
            </w:r>
            <w:proofErr w:type="spellStart"/>
            <w:r w:rsidRPr="003C461B">
              <w:rPr>
                <w:rFonts w:ascii="DINPro" w:hAnsi="DINPro"/>
                <w:b/>
                <w:sz w:val="22"/>
              </w:rPr>
              <w:t>Pemilu</w:t>
            </w:r>
            <w:proofErr w:type="spellEnd"/>
            <w:r w:rsidRPr="003C461B">
              <w:rPr>
                <w:rFonts w:ascii="DINPro" w:hAnsi="DINPro"/>
                <w:b/>
                <w:sz w:val="22"/>
              </w:rPr>
              <w:t xml:space="preserve"> 2019”</w:t>
            </w:r>
          </w:p>
          <w:p w14:paraId="39ADE1BC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</w:p>
          <w:p w14:paraId="5EB9C1CA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Pembicara</w:t>
            </w:r>
            <w:proofErr w:type="spellEnd"/>
          </w:p>
          <w:p w14:paraId="174C40B8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Google Indonesia </w:t>
            </w:r>
          </w:p>
          <w:p w14:paraId="635BA09E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 xml:space="preserve">- </w:t>
            </w:r>
            <w:r w:rsidRPr="003C461B">
              <w:rPr>
                <w:rFonts w:ascii="DINPro" w:hAnsi="DINPro"/>
                <w:sz w:val="22"/>
              </w:rPr>
              <w:t xml:space="preserve">Tim </w:t>
            </w:r>
            <w:proofErr w:type="spellStart"/>
            <w:r w:rsidRPr="003C461B">
              <w:rPr>
                <w:rFonts w:ascii="DINPro" w:hAnsi="DINPro"/>
                <w:sz w:val="22"/>
              </w:rPr>
              <w:t>Bawaslu</w:t>
            </w:r>
            <w:proofErr w:type="spellEnd"/>
            <w:r>
              <w:rPr>
                <w:rFonts w:ascii="DINPro" w:hAnsi="DINPro"/>
                <w:sz w:val="22"/>
              </w:rPr>
              <w:t xml:space="preserve"> RI</w:t>
            </w:r>
          </w:p>
          <w:p w14:paraId="4D2DBC11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bookmarkStart w:id="0" w:name="_GoBack"/>
            <w:bookmarkEnd w:id="0"/>
            <w:r w:rsidRPr="003C461B">
              <w:rPr>
                <w:rFonts w:ascii="DINPro" w:hAnsi="DINPro"/>
                <w:sz w:val="22"/>
              </w:rPr>
              <w:t xml:space="preserve">- </w:t>
            </w:r>
            <w:proofErr w:type="spellStart"/>
            <w:r w:rsidRPr="003C461B">
              <w:rPr>
                <w:rFonts w:ascii="DINPro" w:hAnsi="DINPro"/>
                <w:sz w:val="22"/>
              </w:rPr>
              <w:t>Perludem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</w:p>
          <w:p w14:paraId="6E94BCE0" w14:textId="77777777" w:rsidR="00D60FBD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 xml:space="preserve">- </w:t>
            </w:r>
            <w:proofErr w:type="spellStart"/>
            <w:r w:rsidRPr="003C461B">
              <w:rPr>
                <w:rFonts w:ascii="DINPro" w:hAnsi="DINPro"/>
                <w:sz w:val="22"/>
              </w:rPr>
              <w:t>Kok</w:t>
            </w:r>
            <w:proofErr w:type="spellEnd"/>
            <w:r w:rsidRPr="003C461B">
              <w:rPr>
                <w:rFonts w:ascii="DINPro" w:hAnsi="DINPro"/>
                <w:sz w:val="22"/>
              </w:rPr>
              <w:t xml:space="preserve"> </w:t>
            </w:r>
            <w:proofErr w:type="spellStart"/>
            <w:r w:rsidRPr="003C461B">
              <w:rPr>
                <w:rFonts w:ascii="DINPro" w:hAnsi="DINPro"/>
                <w:sz w:val="22"/>
              </w:rPr>
              <w:t>Bisa</w:t>
            </w:r>
            <w:proofErr w:type="spellEnd"/>
          </w:p>
          <w:p w14:paraId="5B1EE25F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 xml:space="preserve">- </w:t>
            </w:r>
            <w:proofErr w:type="spellStart"/>
            <w:r>
              <w:rPr>
                <w:rFonts w:ascii="DINPro" w:hAnsi="DINPro"/>
                <w:sz w:val="22"/>
              </w:rPr>
              <w:t>Mafindo</w:t>
            </w:r>
            <w:proofErr w:type="spellEnd"/>
          </w:p>
        </w:tc>
      </w:tr>
      <w:tr w:rsidR="00D60FBD" w:rsidRPr="003C461B" w14:paraId="32743846" w14:textId="77777777" w:rsidTr="000A6E1B">
        <w:trPr>
          <w:trHeight w:val="389"/>
        </w:trPr>
        <w:tc>
          <w:tcPr>
            <w:tcW w:w="0" w:type="auto"/>
            <w:vAlign w:val="center"/>
          </w:tcPr>
          <w:p w14:paraId="71B022F3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>
              <w:rPr>
                <w:rFonts w:ascii="DINPro" w:hAnsi="DINPro"/>
                <w:sz w:val="22"/>
              </w:rPr>
              <w:t>9</w:t>
            </w:r>
            <w:r w:rsidRPr="003C461B">
              <w:rPr>
                <w:rFonts w:ascii="DINPro" w:hAnsi="DINPro"/>
                <w:sz w:val="22"/>
              </w:rPr>
              <w:t>.</w:t>
            </w:r>
          </w:p>
        </w:tc>
        <w:tc>
          <w:tcPr>
            <w:tcW w:w="1516" w:type="dxa"/>
            <w:vAlign w:val="center"/>
          </w:tcPr>
          <w:p w14:paraId="0D39A65D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sz w:val="22"/>
              </w:rPr>
            </w:pPr>
            <w:r w:rsidRPr="003C461B">
              <w:rPr>
                <w:rFonts w:ascii="DINPro" w:hAnsi="DINPro"/>
                <w:sz w:val="22"/>
              </w:rPr>
              <w:t>16.00—16.15</w:t>
            </w:r>
          </w:p>
        </w:tc>
        <w:tc>
          <w:tcPr>
            <w:tcW w:w="6048" w:type="dxa"/>
            <w:vAlign w:val="center"/>
          </w:tcPr>
          <w:p w14:paraId="77AFE86B" w14:textId="77777777" w:rsidR="00D60FBD" w:rsidRPr="003C461B" w:rsidRDefault="00D60FBD" w:rsidP="000A6E1B">
            <w:pPr>
              <w:tabs>
                <w:tab w:val="left" w:pos="1620"/>
              </w:tabs>
              <w:rPr>
                <w:rFonts w:ascii="DINPro" w:hAnsi="DINPro"/>
                <w:i/>
                <w:sz w:val="22"/>
              </w:rPr>
            </w:pPr>
            <w:proofErr w:type="spellStart"/>
            <w:r w:rsidRPr="003C461B">
              <w:rPr>
                <w:rFonts w:ascii="DINPro" w:hAnsi="DINPro"/>
                <w:sz w:val="22"/>
              </w:rPr>
              <w:t>Penutup</w:t>
            </w:r>
            <w:proofErr w:type="spellEnd"/>
          </w:p>
        </w:tc>
      </w:tr>
    </w:tbl>
    <w:p w14:paraId="2F9FA262" w14:textId="77777777" w:rsidR="00D7661B" w:rsidRDefault="00D7661B"/>
    <w:sectPr w:rsidR="00D7661B" w:rsidSect="00133B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INPro">
    <w:panose1 w:val="02000503030000020004"/>
    <w:charset w:val="00"/>
    <w:family w:val="auto"/>
    <w:pitch w:val="variable"/>
    <w:sig w:usb0="800002AF" w:usb1="4000206A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FBD"/>
    <w:rsid w:val="00133B9C"/>
    <w:rsid w:val="00D60FBD"/>
    <w:rsid w:val="00D7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2466B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F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Macintosh Word</Application>
  <DocSecurity>0</DocSecurity>
  <Lines>7</Lines>
  <Paragraphs>2</Paragraphs>
  <ScaleCrop>false</ScaleCrop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2019-02-18T16:49:00Z</dcterms:created>
  <dcterms:modified xsi:type="dcterms:W3CDTF">2019-02-18T16:50:00Z</dcterms:modified>
</cp:coreProperties>
</file>